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DB4AED" w:rsidRDefault="00543207">
      <w:pPr>
        <w:jc w:val="center"/>
      </w:pPr>
      <w:bookmarkStart w:id="0" w:name="_heading=h.wv354sqf52m9" w:colFirst="0" w:colLast="0"/>
      <w:bookmarkEnd w:id="0"/>
      <w:r>
        <w:rPr>
          <w:b/>
          <w:bCs/>
        </w:rPr>
        <w:t>Title</w:t>
      </w:r>
    </w:p>
    <w:p w14:paraId="00000002" w14:textId="77777777" w:rsidR="00DB4AED" w:rsidRDefault="00543207">
      <w:pPr>
        <w:jc w:val="center"/>
        <w:rPr>
          <w:b/>
          <w:bCs/>
        </w:rPr>
      </w:pPr>
      <w:r>
        <w:rPr>
          <w:b/>
          <w:bCs/>
        </w:rPr>
        <w:t>(</w:t>
      </w:r>
      <w:r>
        <w:t>The title of the manuscript should be “Capitalized Each Word”, bold, double space, Times New Roman font style, and 12pt font size)</w:t>
      </w:r>
    </w:p>
    <w:p w14:paraId="00000003" w14:textId="77777777" w:rsidR="00DB4AED" w:rsidRDefault="00543207">
      <w:pPr>
        <w:jc w:val="center"/>
        <w:rPr>
          <w:b/>
          <w:bCs/>
        </w:rPr>
      </w:pPr>
      <w:r>
        <w:rPr>
          <w:b/>
          <w:bCs/>
        </w:rPr>
        <w:t>Max 250 characters</w:t>
      </w:r>
    </w:p>
    <w:p w14:paraId="00000004" w14:textId="77777777" w:rsidR="00DB4AED" w:rsidRDefault="00543207">
      <w:pPr>
        <w:rPr>
          <w:b/>
          <w:bCs/>
        </w:rPr>
      </w:pPr>
      <w:r>
        <w:rPr>
          <w:b/>
          <w:bCs/>
        </w:rPr>
        <w:t xml:space="preserve">Abstract </w:t>
      </w:r>
    </w:p>
    <w:p w14:paraId="00000005" w14:textId="77777777" w:rsidR="00DB4AED" w:rsidRDefault="00543207">
      <w:pPr>
        <w:jc w:val="both"/>
        <w:rPr>
          <w:i/>
          <w:iCs/>
          <w:color w:val="161413"/>
          <w:shd w:val="clear" w:color="auto" w:fill="FCFCFC"/>
        </w:rPr>
      </w:pPr>
      <w:r>
        <w:rPr>
          <w:b/>
          <w:bCs/>
          <w:color w:val="161413"/>
          <w:shd w:val="clear" w:color="auto" w:fill="FCFCFC"/>
        </w:rPr>
        <w:t>Background</w:t>
      </w:r>
      <w:r>
        <w:rPr>
          <w:color w:val="161413"/>
          <w:shd w:val="clear" w:color="auto" w:fill="FCFCFC"/>
        </w:rPr>
        <w:t>:</w:t>
      </w:r>
      <w:r>
        <w:rPr>
          <w:i/>
          <w:iCs/>
          <w:color w:val="161413"/>
          <w:shd w:val="clear" w:color="auto" w:fill="FCFCFC"/>
        </w:rPr>
        <w:t xml:space="preserve"> The Background section introduces the main issue addressed in the study. It should briefly describe the context, the significance of the problem, and any existing gaps in knowledge, practice, or theory. This part sets the stage for the research by explain</w:t>
      </w:r>
      <w:r>
        <w:rPr>
          <w:i/>
          <w:iCs/>
          <w:color w:val="161413"/>
          <w:shd w:val="clear" w:color="auto" w:fill="FCFCFC"/>
        </w:rPr>
        <w:t>ing why the topic is important and what remains unresolved. The background should be focused and not overly detailed, usually limited to 2–3 sentences that move from general context to a more specific problem.</w:t>
      </w:r>
    </w:p>
    <w:p w14:paraId="00000006" w14:textId="095C7ADE" w:rsidR="00DB4AED" w:rsidRDefault="00543207">
      <w:pPr>
        <w:jc w:val="both"/>
        <w:rPr>
          <w:i/>
          <w:iCs/>
          <w:color w:val="161413"/>
          <w:shd w:val="clear" w:color="auto" w:fill="FCFCFC"/>
        </w:rPr>
      </w:pPr>
      <w:r>
        <w:rPr>
          <w:b/>
          <w:bCs/>
          <w:color w:val="161413"/>
          <w:shd w:val="clear" w:color="auto" w:fill="FCFCFC"/>
        </w:rPr>
        <w:t>Purpose</w:t>
      </w:r>
      <w:r>
        <w:rPr>
          <w:color w:val="161413"/>
          <w:shd w:val="clear" w:color="auto" w:fill="FCFCFC"/>
        </w:rPr>
        <w:t xml:space="preserve">: </w:t>
      </w:r>
      <w:r w:rsidR="002607C2" w:rsidRPr="002607C2">
        <w:rPr>
          <w:i/>
          <w:iCs/>
          <w:color w:val="161413"/>
          <w:shd w:val="clear" w:color="auto" w:fill="FCFCFC"/>
        </w:rPr>
        <w:t xml:space="preserve">The Purpose section clearly states the objective of the review. It should specify what evidence the review aims to identify, </w:t>
      </w:r>
      <w:proofErr w:type="spellStart"/>
      <w:r w:rsidR="002607C2" w:rsidRPr="002607C2">
        <w:rPr>
          <w:i/>
          <w:iCs/>
          <w:color w:val="161413"/>
          <w:shd w:val="clear" w:color="auto" w:fill="FCFCFC"/>
        </w:rPr>
        <w:t>synthesise</w:t>
      </w:r>
      <w:proofErr w:type="spellEnd"/>
      <w:r w:rsidR="002607C2" w:rsidRPr="002607C2">
        <w:rPr>
          <w:i/>
          <w:iCs/>
          <w:color w:val="161413"/>
          <w:shd w:val="clear" w:color="auto" w:fill="FCFCFC"/>
        </w:rPr>
        <w:t>, evaluate, or map. The purpose should be precise and consistent with the review type (e.g., systematic review, scoping review, narrative review, or meta-analysis) and clearly define the phenomenon, intervention, population, or concept being investigated</w:t>
      </w:r>
      <w:r>
        <w:rPr>
          <w:i/>
          <w:iCs/>
          <w:color w:val="161413"/>
          <w:shd w:val="clear" w:color="auto" w:fill="FCFCFC"/>
        </w:rPr>
        <w:t>.</w:t>
      </w:r>
    </w:p>
    <w:p w14:paraId="00000007" w14:textId="0DC77C3F" w:rsidR="00DB4AED" w:rsidRDefault="00543207">
      <w:pPr>
        <w:jc w:val="both"/>
        <w:rPr>
          <w:i/>
          <w:iCs/>
          <w:color w:val="161413"/>
          <w:shd w:val="clear" w:color="auto" w:fill="FCFCFC"/>
        </w:rPr>
      </w:pPr>
      <w:r>
        <w:rPr>
          <w:b/>
          <w:bCs/>
          <w:color w:val="161413"/>
          <w:shd w:val="clear" w:color="auto" w:fill="FCFCFC"/>
        </w:rPr>
        <w:t>Methods</w:t>
      </w:r>
      <w:r>
        <w:rPr>
          <w:color w:val="161413"/>
          <w:shd w:val="clear" w:color="auto" w:fill="FCFCFC"/>
        </w:rPr>
        <w:t xml:space="preserve">: </w:t>
      </w:r>
      <w:r w:rsidR="002607C2" w:rsidRPr="002607C2">
        <w:rPr>
          <w:i/>
          <w:iCs/>
          <w:color w:val="161413"/>
          <w:shd w:val="clear" w:color="auto" w:fill="FCFCFC"/>
        </w:rPr>
        <w:t>The Methods section briefly describes how the review was conducted. It should include the review design (e.g., systematic review, scoping review, or meta-analysis), the reporting guideline or methodological framework used (e.g., PRISMA 2020, PRISMA-</w:t>
      </w:r>
      <w:proofErr w:type="spellStart"/>
      <w:r w:rsidR="002607C2" w:rsidRPr="002607C2">
        <w:rPr>
          <w:i/>
          <w:iCs/>
          <w:color w:val="161413"/>
          <w:shd w:val="clear" w:color="auto" w:fill="FCFCFC"/>
        </w:rPr>
        <w:t>ScR</w:t>
      </w:r>
      <w:proofErr w:type="spellEnd"/>
      <w:r w:rsidR="002607C2" w:rsidRPr="002607C2">
        <w:rPr>
          <w:i/>
          <w:iCs/>
          <w:color w:val="161413"/>
          <w:shd w:val="clear" w:color="auto" w:fill="FCFCFC"/>
        </w:rPr>
        <w:t xml:space="preserve">, JBI Manual), the databases searched, the search period, eligibility criteria, study selection process, quality appraisal or risk of bias assessment (if applicable), data extraction procedures, and the method used to </w:t>
      </w:r>
      <w:proofErr w:type="spellStart"/>
      <w:r w:rsidR="002607C2" w:rsidRPr="002607C2">
        <w:rPr>
          <w:i/>
          <w:iCs/>
          <w:color w:val="161413"/>
          <w:shd w:val="clear" w:color="auto" w:fill="FCFCFC"/>
        </w:rPr>
        <w:t>synthesise</w:t>
      </w:r>
      <w:proofErr w:type="spellEnd"/>
      <w:r w:rsidR="002607C2" w:rsidRPr="002607C2">
        <w:rPr>
          <w:i/>
          <w:iCs/>
          <w:color w:val="161413"/>
          <w:shd w:val="clear" w:color="auto" w:fill="FCFCFC"/>
        </w:rPr>
        <w:t xml:space="preserve"> the evidence (e.g., narrative synthesis, thematic synthesis, meta-analysis, or descriptive analysis). This section should be concise while providing sufficient methodological transparency</w:t>
      </w:r>
      <w:r>
        <w:rPr>
          <w:i/>
          <w:iCs/>
          <w:color w:val="161413"/>
          <w:shd w:val="clear" w:color="auto" w:fill="FCFCFC"/>
        </w:rPr>
        <w:t>.</w:t>
      </w:r>
    </w:p>
    <w:p w14:paraId="00000008" w14:textId="1342D4BB" w:rsidR="00DB4AED" w:rsidRDefault="00543207">
      <w:pPr>
        <w:jc w:val="both"/>
        <w:rPr>
          <w:i/>
          <w:iCs/>
          <w:color w:val="161413"/>
          <w:shd w:val="clear" w:color="auto" w:fill="FCFCFC"/>
        </w:rPr>
      </w:pPr>
      <w:r w:rsidRPr="002607C2">
        <w:rPr>
          <w:b/>
          <w:color w:val="161413"/>
          <w:shd w:val="clear" w:color="auto" w:fill="FCFCFC"/>
        </w:rPr>
        <w:lastRenderedPageBreak/>
        <w:t>Results</w:t>
      </w:r>
      <w:r>
        <w:rPr>
          <w:color w:val="161413"/>
          <w:shd w:val="clear" w:color="auto" w:fill="FCFCFC"/>
        </w:rPr>
        <w:t xml:space="preserve">: </w:t>
      </w:r>
      <w:r w:rsidR="002607C2" w:rsidRPr="002607C2">
        <w:rPr>
          <w:i/>
          <w:color w:val="161413"/>
          <w:shd w:val="clear" w:color="auto" w:fill="FCFCFC"/>
        </w:rPr>
        <w:t xml:space="preserve">The Results section </w:t>
      </w:r>
      <w:proofErr w:type="spellStart"/>
      <w:r w:rsidR="002607C2" w:rsidRPr="002607C2">
        <w:rPr>
          <w:i/>
          <w:color w:val="161413"/>
          <w:shd w:val="clear" w:color="auto" w:fill="FCFCFC"/>
        </w:rPr>
        <w:t>summarises</w:t>
      </w:r>
      <w:proofErr w:type="spellEnd"/>
      <w:r w:rsidR="002607C2" w:rsidRPr="002607C2">
        <w:rPr>
          <w:i/>
          <w:color w:val="161413"/>
          <w:shd w:val="clear" w:color="auto" w:fill="FCFCFC"/>
        </w:rPr>
        <w:t xml:space="preserve"> the main findings of the review. It should report the number and characteristics of the included studies, key methodological features, and the principal findings identified across the evidence. Depending on the review type, this may include pooled effect estimates (for meta-analyses), recurring themes or concepts (for qualitative or scoping reviews), patterns across interventions, evidence gaps, or trends in the literature. Only the most relevant findings that directly address the review objective should be presented</w:t>
      </w:r>
      <w:r w:rsidRPr="002607C2">
        <w:rPr>
          <w:i/>
          <w:iCs/>
          <w:color w:val="161413"/>
          <w:shd w:val="clear" w:color="auto" w:fill="FCFCFC"/>
        </w:rPr>
        <w:t>.</w:t>
      </w:r>
      <w:bookmarkStart w:id="1" w:name="_GoBack"/>
      <w:bookmarkEnd w:id="1"/>
    </w:p>
    <w:p w14:paraId="00000009" w14:textId="77777777" w:rsidR="00DB4AED" w:rsidRDefault="00543207">
      <w:pPr>
        <w:jc w:val="both"/>
        <w:rPr>
          <w:i/>
          <w:iCs/>
          <w:color w:val="161413"/>
          <w:shd w:val="clear" w:color="auto" w:fill="FCFCFC"/>
        </w:rPr>
      </w:pPr>
      <w:r>
        <w:rPr>
          <w:b/>
          <w:bCs/>
          <w:color w:val="161413"/>
          <w:shd w:val="clear" w:color="auto" w:fill="FCFCFC"/>
        </w:rPr>
        <w:t>Conclusions</w:t>
      </w:r>
      <w:r>
        <w:rPr>
          <w:color w:val="161413"/>
          <w:shd w:val="clear" w:color="auto" w:fill="FCFCFC"/>
        </w:rPr>
        <w:t xml:space="preserve">: </w:t>
      </w:r>
      <w:r>
        <w:rPr>
          <w:i/>
          <w:iCs/>
          <w:color w:val="161413"/>
          <w:shd w:val="clear" w:color="auto" w:fill="FCFCFC"/>
        </w:rPr>
        <w:t xml:space="preserve">The Conclusions section interprets the findings and highlights their implications. It should </w:t>
      </w:r>
      <w:proofErr w:type="spellStart"/>
      <w:r>
        <w:rPr>
          <w:i/>
          <w:iCs/>
          <w:color w:val="161413"/>
          <w:shd w:val="clear" w:color="auto" w:fill="FCFCFC"/>
        </w:rPr>
        <w:t>summarise</w:t>
      </w:r>
      <w:proofErr w:type="spellEnd"/>
      <w:r>
        <w:rPr>
          <w:i/>
          <w:iCs/>
          <w:color w:val="161413"/>
          <w:shd w:val="clear" w:color="auto" w:fill="FCFCFC"/>
        </w:rPr>
        <w:t xml:space="preserve"> the study's main takeaway and expl</w:t>
      </w:r>
      <w:r>
        <w:rPr>
          <w:i/>
          <w:iCs/>
          <w:color w:val="161413"/>
          <w:shd w:val="clear" w:color="auto" w:fill="FCFCFC"/>
        </w:rPr>
        <w:t xml:space="preserve">ain its relevance to clinical practice, policy, or further research. This section should not introduce new data but instead </w:t>
      </w:r>
      <w:proofErr w:type="spellStart"/>
      <w:r>
        <w:rPr>
          <w:i/>
          <w:iCs/>
          <w:color w:val="161413"/>
          <w:shd w:val="clear" w:color="auto" w:fill="FCFCFC"/>
        </w:rPr>
        <w:t>emphasise</w:t>
      </w:r>
      <w:proofErr w:type="spellEnd"/>
      <w:r>
        <w:rPr>
          <w:i/>
          <w:iCs/>
          <w:color w:val="161413"/>
          <w:shd w:val="clear" w:color="auto" w:fill="FCFCFC"/>
        </w:rPr>
        <w:t xml:space="preserve"> the study's contribution and, if appropriate, provide a brief recommendation.</w:t>
      </w:r>
    </w:p>
    <w:p w14:paraId="0000000A" w14:textId="77777777" w:rsidR="00DB4AED" w:rsidRDefault="00543207">
      <w:pPr>
        <w:rPr>
          <w:color w:val="161413"/>
          <w:shd w:val="clear" w:color="auto" w:fill="FCFCFC"/>
        </w:rPr>
      </w:pPr>
      <w:r>
        <w:rPr>
          <w:b/>
          <w:bCs/>
          <w:color w:val="161413"/>
          <w:shd w:val="clear" w:color="auto" w:fill="FCFCFC"/>
        </w:rPr>
        <w:t>Keywords</w:t>
      </w:r>
      <w:r>
        <w:rPr>
          <w:color w:val="161413"/>
          <w:shd w:val="clear" w:color="auto" w:fill="FCFCFC"/>
        </w:rPr>
        <w:t xml:space="preserve">: </w:t>
      </w:r>
    </w:p>
    <w:p w14:paraId="0000000B" w14:textId="77777777" w:rsidR="00DB4AED" w:rsidRDefault="00DB4AED"/>
    <w:sectPr w:rsidR="00DB4AED">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AED"/>
    <w:rsid w:val="002607C2"/>
    <w:rsid w:val="00543207"/>
    <w:rsid w:val="00AD7A26"/>
    <w:rsid w:val="00DB4AE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5208D03A"/>
  <w15:docId w15:val="{6204C112-0EBE-964B-91A2-E862052F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bCs/>
      <w:sz w:val="48"/>
      <w:szCs w:val="48"/>
    </w:rPr>
  </w:style>
  <w:style w:type="paragraph" w:styleId="Heading2">
    <w:name w:val="heading 2"/>
    <w:basedOn w:val="Normal"/>
    <w:next w:val="Normal"/>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bCs/>
      <w:sz w:val="28"/>
      <w:szCs w:val="28"/>
    </w:rPr>
  </w:style>
  <w:style w:type="paragraph" w:styleId="Heading4">
    <w:name w:val="heading 4"/>
    <w:basedOn w:val="Normal"/>
    <w:next w:val="Normal"/>
    <w:uiPriority w:val="9"/>
    <w:semiHidden/>
    <w:unhideWhenUsed/>
    <w:qFormat/>
    <w:pPr>
      <w:keepNext/>
      <w:keepLines/>
      <w:spacing w:before="240" w:after="40"/>
      <w:outlineLvl w:val="3"/>
    </w:pPr>
    <w:rPr>
      <w:b/>
      <w:bCs/>
    </w:rPr>
  </w:style>
  <w:style w:type="paragraph" w:styleId="Heading5">
    <w:name w:val="heading 5"/>
    <w:basedOn w:val="Normal"/>
    <w:next w:val="Normal"/>
    <w:uiPriority w:val="9"/>
    <w:semiHidden/>
    <w:unhideWhenUsed/>
    <w:qFormat/>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UnpXRRezVSY3m7KVFg9PQCdpmw==">CgMxLjAyDmgud3YzNTRzcWY1Mm05OAByITFGUGRIWU5xcjZtNlkwTHdZeWdxcE9Ra3BzeU9mR2pZaw==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2264</Characters>
  <Application>Microsoft Office Word</Application>
  <DocSecurity>0</DocSecurity>
  <Lines>18</Lines>
  <Paragraphs>5</Paragraphs>
  <ScaleCrop>false</ScaleCrop>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2026-07-15T03:15:00Z</dcterms:created>
  <dcterms:modified xsi:type="dcterms:W3CDTF">2026-07-15T03:15:00Z</dcterms:modified>
</cp:coreProperties>
</file>